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 xml:space="preserve">Hydrologic Cycle- 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Infiltration-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Runoff-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Transpiration-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Sublimation-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Porosity-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Zone of Aeration-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Water Table-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 xml:space="preserve">Zone of </w:t>
      </w:r>
      <w:r w:rsidR="00B412F3">
        <w:t>Saturation</w:t>
      </w:r>
      <w:r>
        <w:t>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 xml:space="preserve">Permeability- 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 xml:space="preserve">Aquifers- </w:t>
      </w:r>
      <w:bookmarkStart w:id="0" w:name="_GoBack"/>
      <w:bookmarkEnd w:id="0"/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proofErr w:type="spellStart"/>
      <w:r>
        <w:t>Aquicludes</w:t>
      </w:r>
      <w:proofErr w:type="spellEnd"/>
      <w:r>
        <w:t>/</w:t>
      </w:r>
      <w:proofErr w:type="spellStart"/>
      <w:r>
        <w:t>Aquitards</w:t>
      </w:r>
      <w:proofErr w:type="spellEnd"/>
      <w:r>
        <w:t>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Wells-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Drawdown-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Recharge-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Cone of Depression-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 xml:space="preserve">Confined Aquifer- 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River Basin-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Watershed-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Stream Channel-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Tributaries-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Solution-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Suspension-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Bed load-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Meander-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Oxbow Lake-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Alluvial Fan-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lastRenderedPageBreak/>
        <w:t>Delta-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Estuary-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Wetland-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Deforestation-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Agriculture-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Dead zones-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Urbanization-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Mining-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Industry-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Power Generation-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Building Levees-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Building Dams-</w:t>
      </w:r>
    </w:p>
    <w:p w:rsidR="00C55447" w:rsidRDefault="00C55447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Carrying Capacity-</w:t>
      </w:r>
    </w:p>
    <w:p w:rsidR="00C55447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Subsidence-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Salt Intrusion-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Point Source Pollution-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Non-point Source Pollution-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 xml:space="preserve">Sonar- 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Salinity-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Surface Currents-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proofErr w:type="spellStart"/>
      <w:r>
        <w:t>Coriolis</w:t>
      </w:r>
      <w:proofErr w:type="spellEnd"/>
      <w:r>
        <w:t xml:space="preserve"> Effect-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Upwelling-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Gyres-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Specific Heat-</w:t>
      </w:r>
    </w:p>
    <w:p w:rsidR="002F4EE9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Land Breeze-</w:t>
      </w:r>
    </w:p>
    <w:p w:rsidR="00C55447" w:rsidRDefault="002F4EE9" w:rsidP="002F4EE9">
      <w:pPr>
        <w:pStyle w:val="ListParagraph"/>
        <w:numPr>
          <w:ilvl w:val="0"/>
          <w:numId w:val="1"/>
        </w:numPr>
        <w:spacing w:line="480" w:lineRule="auto"/>
        <w:ind w:left="360" w:hanging="450"/>
      </w:pPr>
      <w:r>
        <w:t>Sea Breeze-</w:t>
      </w:r>
    </w:p>
    <w:sectPr w:rsidR="00C55447" w:rsidSect="002F4EE9">
      <w:headerReference w:type="default" r:id="rId7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E9" w:rsidRDefault="002F4EE9" w:rsidP="002F4EE9">
      <w:pPr>
        <w:spacing w:after="0" w:line="240" w:lineRule="auto"/>
      </w:pPr>
      <w:r>
        <w:separator/>
      </w:r>
    </w:p>
  </w:endnote>
  <w:endnote w:type="continuationSeparator" w:id="0">
    <w:p w:rsidR="002F4EE9" w:rsidRDefault="002F4EE9" w:rsidP="002F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E9" w:rsidRDefault="002F4EE9" w:rsidP="002F4EE9">
      <w:pPr>
        <w:spacing w:after="0" w:line="240" w:lineRule="auto"/>
      </w:pPr>
      <w:r>
        <w:separator/>
      </w:r>
    </w:p>
  </w:footnote>
  <w:footnote w:type="continuationSeparator" w:id="0">
    <w:p w:rsidR="002F4EE9" w:rsidRDefault="002F4EE9" w:rsidP="002F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E9" w:rsidRDefault="002F4EE9">
    <w:pPr>
      <w:pStyle w:val="Header"/>
    </w:pPr>
    <w:r>
      <w:tab/>
      <w:t>Hydrosphere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D2F4B"/>
    <w:multiLevelType w:val="hybridMultilevel"/>
    <w:tmpl w:val="2D3A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7"/>
    <w:rsid w:val="00153168"/>
    <w:rsid w:val="002F4EE9"/>
    <w:rsid w:val="00B412F3"/>
    <w:rsid w:val="00C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FD36D-A793-433D-9CDA-B9567A66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E9"/>
  </w:style>
  <w:style w:type="paragraph" w:styleId="Footer">
    <w:name w:val="footer"/>
    <w:basedOn w:val="Normal"/>
    <w:link w:val="FooterChar"/>
    <w:uiPriority w:val="99"/>
    <w:unhideWhenUsed/>
    <w:rsid w:val="002F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E9"/>
  </w:style>
  <w:style w:type="paragraph" w:styleId="BalloonText">
    <w:name w:val="Balloon Text"/>
    <w:basedOn w:val="Normal"/>
    <w:link w:val="BalloonTextChar"/>
    <w:uiPriority w:val="99"/>
    <w:semiHidden/>
    <w:unhideWhenUsed/>
    <w:rsid w:val="002F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2016-04-27T11:12:00Z</cp:lastPrinted>
  <dcterms:created xsi:type="dcterms:W3CDTF">2016-04-27T10:56:00Z</dcterms:created>
  <dcterms:modified xsi:type="dcterms:W3CDTF">2016-04-27T14:59:00Z</dcterms:modified>
</cp:coreProperties>
</file>